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2C" w:rsidRPr="00332098" w:rsidRDefault="003D212C" w:rsidP="00295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Призеры </w:t>
      </w:r>
      <w:r w:rsidRPr="00332098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332098">
        <w:rPr>
          <w:rFonts w:ascii="Times New Roman" w:hAnsi="Times New Roman"/>
          <w:b/>
          <w:sz w:val="28"/>
          <w:szCs w:val="28"/>
        </w:rPr>
        <w:t>секци</w:t>
      </w:r>
      <w:proofErr w:type="spellEnd"/>
      <w:r w:rsidRPr="00332098">
        <w:rPr>
          <w:rFonts w:ascii="Times New Roman" w:hAnsi="Times New Roman"/>
          <w:b/>
          <w:sz w:val="28"/>
          <w:szCs w:val="28"/>
          <w:lang w:val="kk-KZ"/>
        </w:rPr>
        <w:t>и «Технические и технологические науки: опыт и новаторства»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Международного научно-практического форума студентов и школьников «Молодежь XXI века: вызовы и современности»</w:t>
      </w:r>
      <w:r>
        <w:rPr>
          <w:rFonts w:ascii="Times New Roman" w:hAnsi="Times New Roman"/>
          <w:b/>
          <w:sz w:val="28"/>
          <w:szCs w:val="28"/>
        </w:rPr>
        <w:t xml:space="preserve"> (06.04.2022)</w:t>
      </w:r>
      <w:r w:rsidRPr="00332098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3D212C" w:rsidRPr="0029577C" w:rsidRDefault="003D212C" w:rsidP="00295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 место</w:t>
      </w:r>
      <w:r>
        <w:rPr>
          <w:rFonts w:ascii="Times New Roman" w:hAnsi="Times New Roman"/>
          <w:b/>
          <w:sz w:val="28"/>
          <w:szCs w:val="28"/>
        </w:rPr>
        <w:t>, “Лучшая научная работа”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29577C">
        <w:rPr>
          <w:rFonts w:ascii="Times New Roman" w:hAnsi="Times New Roman"/>
          <w:sz w:val="28"/>
          <w:szCs w:val="28"/>
          <w:lang w:val="kk-KZ"/>
        </w:rPr>
        <w:t>Дуйсенбек Айым Айбекқызы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 студентка группы  М</w:t>
      </w:r>
      <w:r>
        <w:rPr>
          <w:rFonts w:ascii="Times New Roman" w:hAnsi="Times New Roman"/>
          <w:sz w:val="28"/>
          <w:szCs w:val="28"/>
          <w:lang w:val="kk-KZ"/>
        </w:rPr>
        <w:t>ех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-20-1 Карагандинского  университета им. Е.А. Букетова. Научный руководитель: </w:t>
      </w:r>
      <w:r>
        <w:rPr>
          <w:rFonts w:ascii="Times New Roman" w:hAnsi="Times New Roman"/>
          <w:sz w:val="28"/>
          <w:szCs w:val="28"/>
          <w:lang w:val="kk-KZ"/>
        </w:rPr>
        <w:t xml:space="preserve">к.ф-м.н., ассоцированный профессор </w:t>
      </w:r>
      <w:r w:rsidR="00D611F9">
        <w:rPr>
          <w:rFonts w:ascii="Times New Roman" w:hAnsi="Times New Roman"/>
          <w:sz w:val="28"/>
          <w:szCs w:val="28"/>
          <w:lang w:val="kk-KZ"/>
        </w:rPr>
        <w:t>Есенбаева Гульсим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 Ахмадиевна</w:t>
      </w:r>
      <w:r w:rsidR="00D611F9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Pr="001F3194" w:rsidRDefault="003D212C" w:rsidP="0029577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9577C">
        <w:rPr>
          <w:rFonts w:ascii="Times New Roman" w:hAnsi="Times New Roman"/>
          <w:b/>
          <w:sz w:val="28"/>
          <w:szCs w:val="28"/>
          <w:lang w:val="kk-KZ"/>
        </w:rPr>
        <w:t>І место: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 Көшербаева Іңкәр Жәнібекқызы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 магистрантка группы СС-11НП Карагандинского университета Казпотребсоюза. Научный руководитель: к.т.н., профессор Какенов К</w:t>
      </w:r>
      <w:proofErr w:type="spellStart"/>
      <w:r>
        <w:rPr>
          <w:rFonts w:ascii="Times New Roman" w:hAnsi="Times New Roman"/>
          <w:sz w:val="28"/>
          <w:szCs w:val="28"/>
        </w:rPr>
        <w:t>айрат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9577C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аттуович</w:t>
      </w:r>
      <w:proofErr w:type="spellEnd"/>
      <w:r w:rsidR="001F3194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9577C">
        <w:rPr>
          <w:rFonts w:ascii="Times New Roman" w:hAnsi="Times New Roman"/>
          <w:b/>
          <w:sz w:val="28"/>
          <w:szCs w:val="28"/>
          <w:lang w:val="kk-KZ"/>
        </w:rPr>
        <w:t>2 место: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  Маликова Толқын Тохтасынқызы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 студентка группы М</w:t>
      </w:r>
      <w:r>
        <w:rPr>
          <w:rFonts w:ascii="Times New Roman" w:hAnsi="Times New Roman"/>
          <w:sz w:val="28"/>
          <w:szCs w:val="28"/>
          <w:lang w:val="kk-KZ"/>
        </w:rPr>
        <w:t>ех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-19-1 Карагандинского  университета им. Е.А. Букетова. Научный руководитель: </w:t>
      </w:r>
      <w:r>
        <w:rPr>
          <w:rFonts w:ascii="Times New Roman" w:hAnsi="Times New Roman"/>
          <w:sz w:val="28"/>
          <w:szCs w:val="28"/>
          <w:lang w:val="kk-KZ"/>
        </w:rPr>
        <w:t xml:space="preserve">к.ф-м.н., ассоцированный профессор </w:t>
      </w:r>
      <w:r w:rsidRPr="0029577C">
        <w:rPr>
          <w:rFonts w:ascii="Times New Roman" w:hAnsi="Times New Roman"/>
          <w:sz w:val="28"/>
          <w:szCs w:val="28"/>
          <w:lang w:val="kk-KZ"/>
        </w:rPr>
        <w:t>Есенбаева Гульсим Ахмадиевна</w:t>
      </w:r>
      <w:r w:rsidR="001F3194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36457">
        <w:rPr>
          <w:rFonts w:ascii="Times New Roman" w:hAnsi="Times New Roman"/>
          <w:b/>
          <w:sz w:val="28"/>
          <w:szCs w:val="28"/>
          <w:lang w:val="kk-KZ"/>
        </w:rPr>
        <w:t>2 место:</w:t>
      </w:r>
      <w:r>
        <w:rPr>
          <w:rFonts w:ascii="Times New Roman" w:hAnsi="Times New Roman"/>
          <w:sz w:val="28"/>
          <w:szCs w:val="28"/>
          <w:lang w:val="kk-KZ"/>
        </w:rPr>
        <w:t xml:space="preserve"> Сембеков Ерлан Муздыбекович - студент специалитета «Ветеринария» Белгородского государственного университета имени В.Я. Горина. Научный руководитель: к.б.н., доцент Мингалеева Любовь Александровна</w:t>
      </w:r>
      <w:r w:rsidR="001F3194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36457">
        <w:rPr>
          <w:rFonts w:ascii="Times New Roman" w:hAnsi="Times New Roman"/>
          <w:b/>
          <w:sz w:val="28"/>
          <w:szCs w:val="28"/>
          <w:lang w:val="kk-KZ"/>
        </w:rPr>
        <w:t>2 место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и номинация «Лучшая перезентация»: </w:t>
      </w:r>
      <w:r>
        <w:rPr>
          <w:rFonts w:ascii="Times New Roman" w:hAnsi="Times New Roman"/>
          <w:sz w:val="28"/>
          <w:szCs w:val="28"/>
          <w:lang w:val="kk-KZ"/>
        </w:rPr>
        <w:t>Джолдаспаев Ануарбек Нурланович -</w:t>
      </w:r>
      <w:r w:rsidRPr="00E36457">
        <w:rPr>
          <w:rFonts w:ascii="Times New Roman" w:hAnsi="Times New Roman"/>
          <w:sz w:val="28"/>
          <w:szCs w:val="28"/>
          <w:lang w:val="kk-KZ"/>
        </w:rPr>
        <w:t xml:space="preserve"> студент группы Д-20/2, КГУ «Карагандинский профессионально-технический колледж». Научный руководитель: Корганбекова Арайлым Толепбергеновна</w:t>
      </w:r>
      <w:r w:rsidR="001F3194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36457">
        <w:rPr>
          <w:rFonts w:ascii="Times New Roman" w:hAnsi="Times New Roman"/>
          <w:b/>
          <w:sz w:val="28"/>
          <w:szCs w:val="28"/>
          <w:lang w:val="kk-KZ"/>
        </w:rPr>
        <w:t xml:space="preserve">3 место и номинация «Ораторское искусство»: </w:t>
      </w:r>
      <w:r w:rsidRPr="00E36457">
        <w:rPr>
          <w:rFonts w:ascii="Times New Roman" w:hAnsi="Times New Roman"/>
          <w:sz w:val="28"/>
          <w:szCs w:val="28"/>
          <w:lang w:val="kk-KZ"/>
        </w:rPr>
        <w:t>Баймырза Алия</w:t>
      </w:r>
      <w:r>
        <w:rPr>
          <w:rFonts w:ascii="Times New Roman" w:hAnsi="Times New Roman"/>
          <w:sz w:val="28"/>
          <w:szCs w:val="28"/>
          <w:lang w:val="kk-KZ"/>
        </w:rPr>
        <w:t xml:space="preserve"> - студентка</w:t>
      </w:r>
      <w:r w:rsidRPr="00E3645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группы Тех-41к </w:t>
      </w:r>
      <w:r w:rsidRPr="00E36457">
        <w:rPr>
          <w:rFonts w:ascii="Times New Roman" w:hAnsi="Times New Roman"/>
          <w:sz w:val="28"/>
          <w:szCs w:val="28"/>
          <w:lang w:val="kk-KZ"/>
        </w:rPr>
        <w:t>Колледж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E36457">
        <w:rPr>
          <w:rFonts w:ascii="Times New Roman" w:hAnsi="Times New Roman"/>
          <w:sz w:val="28"/>
          <w:szCs w:val="28"/>
          <w:lang w:val="kk-KZ"/>
        </w:rPr>
        <w:t xml:space="preserve"> экономики, бизнеса и права. Научный руководитель: Әуез Жанарым Қамалқызы</w:t>
      </w:r>
      <w:r w:rsidR="001F3194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36457">
        <w:rPr>
          <w:rFonts w:ascii="Times New Roman" w:hAnsi="Times New Roman"/>
          <w:b/>
          <w:sz w:val="28"/>
          <w:szCs w:val="28"/>
          <w:lang w:val="kk-KZ"/>
        </w:rPr>
        <w:t>3 место:</w:t>
      </w:r>
      <w:r>
        <w:rPr>
          <w:rFonts w:ascii="Times New Roman" w:hAnsi="Times New Roman"/>
          <w:sz w:val="28"/>
          <w:szCs w:val="28"/>
          <w:lang w:val="kk-KZ"/>
        </w:rPr>
        <w:t xml:space="preserve"> Сахилаева Дильназ - студентка группы С-21-1к 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Казпотребсоюза. </w:t>
      </w:r>
      <w:r>
        <w:rPr>
          <w:rFonts w:ascii="Times New Roman" w:hAnsi="Times New Roman"/>
          <w:sz w:val="28"/>
          <w:szCs w:val="28"/>
          <w:lang w:val="kk-KZ"/>
        </w:rPr>
        <w:t>Научный руководитель: магистр, преп. Успан Томирис Арманқызы</w:t>
      </w:r>
      <w:r w:rsidR="0074007E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95095">
        <w:rPr>
          <w:rFonts w:ascii="Times New Roman" w:hAnsi="Times New Roman"/>
          <w:b/>
          <w:sz w:val="28"/>
          <w:szCs w:val="28"/>
          <w:lang w:val="kk-KZ"/>
        </w:rPr>
        <w:t>3 место:</w:t>
      </w:r>
      <w:r>
        <w:rPr>
          <w:rFonts w:ascii="Times New Roman" w:hAnsi="Times New Roman"/>
          <w:sz w:val="28"/>
          <w:szCs w:val="28"/>
          <w:lang w:val="kk-KZ"/>
        </w:rPr>
        <w:t xml:space="preserve"> Шарипбеков Данияр - студент группы ТПП-19-1к 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Казпотребсоюза. </w:t>
      </w:r>
      <w:r>
        <w:rPr>
          <w:rFonts w:ascii="Times New Roman" w:hAnsi="Times New Roman"/>
          <w:sz w:val="28"/>
          <w:szCs w:val="28"/>
          <w:lang w:val="kk-KZ"/>
        </w:rPr>
        <w:t xml:space="preserve"> Научный руководитель: магистр, ст. преп. Абзалбек Меруерт Сапарқызы</w:t>
      </w:r>
      <w:r w:rsidR="0074007E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95095">
        <w:rPr>
          <w:rFonts w:ascii="Times New Roman" w:hAnsi="Times New Roman"/>
          <w:b/>
          <w:sz w:val="28"/>
          <w:szCs w:val="28"/>
          <w:lang w:val="kk-KZ"/>
        </w:rPr>
        <w:t>3 место:</w:t>
      </w:r>
      <w:r>
        <w:rPr>
          <w:rFonts w:ascii="Times New Roman" w:hAnsi="Times New Roman"/>
          <w:sz w:val="28"/>
          <w:szCs w:val="28"/>
          <w:lang w:val="kk-KZ"/>
        </w:rPr>
        <w:t xml:space="preserve"> Қасен Айтжан - студентка группы ТПП-18-1к </w:t>
      </w:r>
      <w:r w:rsidRPr="0029577C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Казпотребсоюза. </w:t>
      </w:r>
      <w:r>
        <w:rPr>
          <w:rFonts w:ascii="Times New Roman" w:hAnsi="Times New Roman"/>
          <w:sz w:val="28"/>
          <w:szCs w:val="28"/>
          <w:lang w:val="kk-KZ"/>
        </w:rPr>
        <w:t>Научный руководитель: магистр, ст. преп. Жар Жанна Жәнібекқызы</w:t>
      </w:r>
      <w:r w:rsidR="000E1B91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95095">
        <w:rPr>
          <w:rFonts w:ascii="Times New Roman" w:hAnsi="Times New Roman"/>
          <w:b/>
          <w:sz w:val="28"/>
          <w:szCs w:val="28"/>
          <w:lang w:val="kk-KZ"/>
        </w:rPr>
        <w:t>Номинация «Молодой ученый»:</w:t>
      </w:r>
      <w:r>
        <w:rPr>
          <w:rFonts w:ascii="Times New Roman" w:hAnsi="Times New Roman"/>
          <w:sz w:val="28"/>
          <w:szCs w:val="28"/>
          <w:lang w:val="kk-KZ"/>
        </w:rPr>
        <w:t xml:space="preserve"> Жасұлан Бауыржан - ученик 8 класса КГУ «Общеобразовательная школа №74». Научный руководитель: учитель информатики Абзалбекова Роза Толеуовна</w:t>
      </w:r>
      <w:r w:rsidR="000E1B91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E36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B78A7">
        <w:rPr>
          <w:rFonts w:ascii="Times New Roman" w:hAnsi="Times New Roman"/>
          <w:b/>
          <w:sz w:val="28"/>
          <w:szCs w:val="28"/>
          <w:lang w:val="kk-KZ"/>
        </w:rPr>
        <w:t>Номинация «Лучшая научная работа»</w:t>
      </w:r>
      <w:r>
        <w:rPr>
          <w:rFonts w:ascii="Times New Roman" w:hAnsi="Times New Roman"/>
          <w:b/>
          <w:sz w:val="28"/>
          <w:szCs w:val="28"/>
        </w:rPr>
        <w:t xml:space="preserve"> (с работодателем)</w:t>
      </w:r>
      <w:r w:rsidRPr="008B78A7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Серикова Меруерт – студентка группы ТПП-19-1к </w:t>
      </w:r>
      <w:r w:rsidRPr="0029577C">
        <w:rPr>
          <w:rFonts w:ascii="Times New Roman" w:hAnsi="Times New Roman"/>
          <w:sz w:val="28"/>
          <w:szCs w:val="28"/>
          <w:lang w:val="kk-KZ"/>
        </w:rPr>
        <w:t>Карагандинского университета Казпотребсоюза.</w:t>
      </w:r>
      <w:r>
        <w:rPr>
          <w:rFonts w:ascii="Times New Roman" w:hAnsi="Times New Roman"/>
          <w:sz w:val="28"/>
          <w:szCs w:val="28"/>
          <w:lang w:val="kk-KZ"/>
        </w:rPr>
        <w:t xml:space="preserve"> Научный руководитель: зам. генерального директора</w:t>
      </w:r>
      <w:r w:rsidRPr="00012DB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ТОО «Казахстанский центр обучения и консалтинга», эксперт-аудитор органа по подтверждению соответствия продукции и систем менеджмента Закирова Нурил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 Аб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шевна</w:t>
      </w:r>
      <w:r w:rsidR="000E1B91">
        <w:rPr>
          <w:rFonts w:ascii="Times New Roman" w:hAnsi="Times New Roman"/>
          <w:sz w:val="28"/>
          <w:szCs w:val="28"/>
          <w:lang w:val="kk-KZ"/>
        </w:rPr>
        <w:t>.</w:t>
      </w:r>
    </w:p>
    <w:p w:rsidR="003D212C" w:rsidRDefault="003D212C" w:rsidP="007400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0173AB">
        <w:rPr>
          <w:rFonts w:ascii="Times New Roman" w:hAnsi="Times New Roman"/>
          <w:b/>
          <w:sz w:val="28"/>
          <w:szCs w:val="28"/>
          <w:lang w:val="kk-KZ"/>
        </w:rPr>
        <w:t>Оргкомитет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lastRenderedPageBreak/>
        <w:t>Студенттер мен оқушылардың "XXI ғасыр жастары: сын-қатерлер мен қазіргі заман жастары" Халықаралық ғылыми-практикалық форумының "техникалық және технологиялық ғылымдар: тәжірибе және жаңашылдық" 2 секциясының жүлдегерлері (06.04.2022):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І орын, " Үздік ғылыми жұмыс":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Дүйсенбек Айым Айбекқызы - Е.А. Бөкетов атындағы Қарағанды университеті Мех-20-1 тобының студенті. Ғылыми жетекшісі: ф-м.ғ.к., қауымдастырылған профессор Есенбаева Гульсим Ахмадиевна.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І орын: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Көшербаева Іңкәр Жәнібекқызы - Қазтұтынуодағы Қарағанды университетінің СС-11НП  тобының магистранты. Ғылыми жетекшісі: т.ғ.к., профессор Қакенов Қайрат Саттуович.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2 орын: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 Маликова Толқын Тоқтасынқызы - Е.А. Бөкетов атындағы Қарағанды университеті Мех-19-1 тобының студенті. Ғылыми жетекшісі: ф-м.ғ.к., қауымдастырылған профессор Есенбаева Гүлсім Ахмадиевна.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2 орын: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Сембеков Ерлан Муздыбекович -В.Я.Горин атындағы Белгород мемлекеттік университетінің "Ветеринария" мамандығының студенті. Ғылыми жетекшісі: б.ғ.к., доцент Мингалеева Любовь Александровна.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2 орын және номинация "Үздік перезентация":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Джолдаспаев Ануарбек Нурланович - КММ "Қарағанды кәсіптік-техникалық колледжінің" Д-20/2 тобының студенті. Ғылыми жетекшісі: Корганбекова Арайлым Толепбергенова.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3 орын және "Шешендік өнер" номинациясы: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Баймырза Алия - Экономика, бизнес және құқық колледжінің Тех-41к тобының студенті. Ғылыми жетекшісі: Әуез Жанарым Қамалқызы.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3 орын: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Сахилаева Дильназ - Қазтұтынуодағы Қарағанды университетінің С-21-1к тобының студенті. Ғылыми жетекшісі: магистр, оқытушы Успан Томирис Арманқызы.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3 орын: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Шарипбеков Данияр - Қазтұтынуодағы Қарағанды университетінің ТПП-19-1к тобының студенті. Ғылыми жетекшісі: магистр, аға оқытушы Абзалбек Меруерт Сапарқызы.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3 орын: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Қасен Айтжан - Қазтұтынуодағы Қарағанды университетінің ТПП-18-1к тобының студенті. Ғылыми жетекшісі: магистр, аға оқытушы Жар Жанна Жәнібекқызы.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"Жас ғалым" номинациясы: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Жасұлан Бауыржан - КММ "№74 жалпы білім беретін мектеп" 8 сынып оқушысы. Ғылыми жетекшісі: информатика мұғалімі Абзалбекова Роза Толеуовна.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"Үздік ғылыми жұмыс" номинациясы (жұмыс берушімен):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Серикова Меруерт – Қазтұтынуодағы Қарағанды университетінің ТПП-19-1к тобының студенті. Ғылыми жетекшісі: ЖШС "Қазақстандық оқыту және консалтинг орталығы" Бас директорының орынбасары, өнімдер мен менеджмент жүйелерінің сәйкестігін растау жөніндегі органның сарапшы-аудиторы Закирова Нурила Абышевна.</w:t>
      </w:r>
    </w:p>
    <w:p w:rsidR="00A166A1" w:rsidRPr="00A166A1" w:rsidRDefault="00A166A1" w:rsidP="00A166A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Ұйымдастыру комитеті</w:t>
      </w:r>
    </w:p>
    <w:p w:rsidR="00A166A1" w:rsidRPr="00A166A1" w:rsidRDefault="00A166A1" w:rsidP="00A166A1">
      <w:pPr>
        <w:rPr>
          <w:rFonts w:ascii="Times New Roman" w:hAnsi="Times New Roman"/>
          <w:sz w:val="44"/>
          <w:szCs w:val="44"/>
          <w:lang w:val="kk-KZ"/>
        </w:rPr>
      </w:pP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en-US"/>
        </w:rPr>
        <w:lastRenderedPageBreak/>
        <w:t>Winners of the 2nd section "Technical and technological sciences: experience and innovations" of the International Scientific and Practical Forum of Students and Schoolchildren "Youth of the XXI century: challenges and modernity" (06.04.2022):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I place, “The best scientific work":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Duysenbek Ayym Aybekkyzy - a student of the Mekh-20-1 group of the E.A. Buketov Karaganda University. Scientific supervisor: Ph.D., </w:t>
      </w:r>
      <w:proofErr w:type="gramStart"/>
      <w:r w:rsidRPr="00A166A1">
        <w:rPr>
          <w:rFonts w:ascii="Times New Roman" w:hAnsi="Times New Roman"/>
          <w:sz w:val="28"/>
          <w:szCs w:val="28"/>
          <w:lang w:val="en-US"/>
        </w:rPr>
        <w:t>a</w:t>
      </w:r>
      <w:r w:rsidRPr="00A166A1">
        <w:rPr>
          <w:rFonts w:ascii="Times New Roman" w:hAnsi="Times New Roman"/>
          <w:sz w:val="28"/>
          <w:szCs w:val="28"/>
          <w:lang w:val="kk-KZ"/>
        </w:rPr>
        <w:t>ssociate</w:t>
      </w:r>
      <w:proofErr w:type="gramEnd"/>
      <w:r w:rsidRPr="00A166A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66A1">
        <w:rPr>
          <w:rFonts w:ascii="Times New Roman" w:hAnsi="Times New Roman"/>
          <w:sz w:val="28"/>
          <w:szCs w:val="28"/>
          <w:lang w:val="en-US"/>
        </w:rPr>
        <w:t>p</w:t>
      </w:r>
      <w:r w:rsidRPr="00A166A1">
        <w:rPr>
          <w:rFonts w:ascii="Times New Roman" w:hAnsi="Times New Roman"/>
          <w:sz w:val="28"/>
          <w:szCs w:val="28"/>
          <w:lang w:val="kk-KZ"/>
        </w:rPr>
        <w:t>rofessor Esenbayeva Gulsim Akhmadievna.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I place: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Kosherbayeva Inkar Zhanibekkyzy - undergraduate student of SS-11NP group of Karaganda University of Kazpotrebsoyuz.</w:t>
      </w:r>
      <w:r w:rsidRPr="00A166A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Scientific supervisor: </w:t>
      </w:r>
      <w:r w:rsidRPr="00A166A1">
        <w:rPr>
          <w:rFonts w:ascii="Times New Roman" w:hAnsi="Times New Roman"/>
          <w:sz w:val="28"/>
          <w:szCs w:val="28"/>
          <w:lang w:val="en-US"/>
        </w:rPr>
        <w:t>c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andidate of </w:t>
      </w:r>
      <w:r w:rsidRPr="00A166A1">
        <w:rPr>
          <w:rFonts w:ascii="Times New Roman" w:hAnsi="Times New Roman"/>
          <w:sz w:val="28"/>
          <w:szCs w:val="28"/>
          <w:lang w:val="en-US"/>
        </w:rPr>
        <w:t>t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echnical </w:t>
      </w:r>
      <w:r w:rsidRPr="00A166A1">
        <w:rPr>
          <w:rFonts w:ascii="Times New Roman" w:hAnsi="Times New Roman"/>
          <w:sz w:val="28"/>
          <w:szCs w:val="28"/>
          <w:lang w:val="en-US"/>
        </w:rPr>
        <w:t>s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ciences, </w:t>
      </w:r>
      <w:r w:rsidRPr="00A166A1">
        <w:rPr>
          <w:rFonts w:ascii="Times New Roman" w:hAnsi="Times New Roman"/>
          <w:sz w:val="28"/>
          <w:szCs w:val="28"/>
          <w:lang w:val="en-US"/>
        </w:rPr>
        <w:t>p</w:t>
      </w:r>
      <w:r w:rsidRPr="00A166A1">
        <w:rPr>
          <w:rFonts w:ascii="Times New Roman" w:hAnsi="Times New Roman"/>
          <w:sz w:val="28"/>
          <w:szCs w:val="28"/>
          <w:lang w:val="kk-KZ"/>
        </w:rPr>
        <w:t>rofessor Ka</w:t>
      </w:r>
      <w:r w:rsidRPr="00A166A1">
        <w:rPr>
          <w:rFonts w:ascii="Times New Roman" w:hAnsi="Times New Roman"/>
          <w:sz w:val="28"/>
          <w:szCs w:val="28"/>
          <w:lang w:val="en-US"/>
        </w:rPr>
        <w:t>k</w:t>
      </w:r>
      <w:r w:rsidRPr="00A166A1">
        <w:rPr>
          <w:rFonts w:ascii="Times New Roman" w:hAnsi="Times New Roman"/>
          <w:sz w:val="28"/>
          <w:szCs w:val="28"/>
          <w:lang w:val="kk-KZ"/>
        </w:rPr>
        <w:t>enov Kairat Sattuovich.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2nd place: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Malikova Tolkyn Tokhtasynkyzy - student of the Mekh-19-1 group of the E.A. Buketov Karaganda University.</w:t>
      </w:r>
      <w:r w:rsidRPr="00A166A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Scientific supervisor: Ph.D., </w:t>
      </w:r>
      <w:proofErr w:type="gramStart"/>
      <w:r w:rsidRPr="00A166A1">
        <w:rPr>
          <w:rFonts w:ascii="Times New Roman" w:hAnsi="Times New Roman"/>
          <w:sz w:val="28"/>
          <w:szCs w:val="28"/>
          <w:lang w:val="en-US"/>
        </w:rPr>
        <w:t>a</w:t>
      </w:r>
      <w:r w:rsidRPr="00A166A1">
        <w:rPr>
          <w:rFonts w:ascii="Times New Roman" w:hAnsi="Times New Roman"/>
          <w:sz w:val="28"/>
          <w:szCs w:val="28"/>
          <w:lang w:val="kk-KZ"/>
        </w:rPr>
        <w:t>ssociate</w:t>
      </w:r>
      <w:proofErr w:type="gramEnd"/>
      <w:r w:rsidRPr="00A166A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66A1">
        <w:rPr>
          <w:rFonts w:ascii="Times New Roman" w:hAnsi="Times New Roman"/>
          <w:sz w:val="28"/>
          <w:szCs w:val="28"/>
          <w:lang w:val="en-US"/>
        </w:rPr>
        <w:t>p</w:t>
      </w:r>
      <w:r w:rsidRPr="00A166A1">
        <w:rPr>
          <w:rFonts w:ascii="Times New Roman" w:hAnsi="Times New Roman"/>
          <w:sz w:val="28"/>
          <w:szCs w:val="28"/>
          <w:lang w:val="kk-KZ"/>
        </w:rPr>
        <w:t>rofessor Esenbayeva Gulsim Akhmadievna.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2nd place: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Sembekov Yerlan Muzdybekovich - a student of the specialty "Veterinary Medicine" of the Belgorod State University named after V.Ya. Gorin. Scientific supervisor: </w:t>
      </w:r>
      <w:r w:rsidRPr="00A166A1">
        <w:rPr>
          <w:rFonts w:ascii="Times New Roman" w:hAnsi="Times New Roman"/>
          <w:sz w:val="28"/>
          <w:szCs w:val="28"/>
          <w:lang w:val="en-US"/>
        </w:rPr>
        <w:t>c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andidate of </w:t>
      </w:r>
      <w:r w:rsidRPr="00A166A1">
        <w:rPr>
          <w:rFonts w:ascii="Times New Roman" w:hAnsi="Times New Roman"/>
          <w:sz w:val="28"/>
          <w:szCs w:val="28"/>
          <w:lang w:val="en-US"/>
        </w:rPr>
        <w:t>b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iological </w:t>
      </w:r>
      <w:r w:rsidRPr="00A166A1">
        <w:rPr>
          <w:rFonts w:ascii="Times New Roman" w:hAnsi="Times New Roman"/>
          <w:sz w:val="28"/>
          <w:szCs w:val="28"/>
          <w:lang w:val="en-US"/>
        </w:rPr>
        <w:t>s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ciences, </w:t>
      </w:r>
      <w:r w:rsidRPr="00A166A1">
        <w:rPr>
          <w:rFonts w:ascii="Times New Roman" w:hAnsi="Times New Roman"/>
          <w:sz w:val="28"/>
          <w:szCs w:val="28"/>
          <w:lang w:val="en-US"/>
        </w:rPr>
        <w:t>a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ssociate </w:t>
      </w:r>
      <w:r w:rsidRPr="00A166A1">
        <w:rPr>
          <w:rFonts w:ascii="Times New Roman" w:hAnsi="Times New Roman"/>
          <w:sz w:val="28"/>
          <w:szCs w:val="28"/>
          <w:lang w:val="en-US"/>
        </w:rPr>
        <w:t>p</w:t>
      </w:r>
      <w:r w:rsidRPr="00A166A1">
        <w:rPr>
          <w:rFonts w:ascii="Times New Roman" w:hAnsi="Times New Roman"/>
          <w:sz w:val="28"/>
          <w:szCs w:val="28"/>
          <w:lang w:val="kk-KZ"/>
        </w:rPr>
        <w:t>rofessor Mingaleeva Lyubov Aleksandrovna.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2nd place and nomination "Best re-orientation":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Dzholdaspayev Anuarbek Nurlanovich - student of group D-20/2, KSU "Karaganda Vocational College". Scientific supervisor: Korganbekova Arailym Tolepbergenova.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 xml:space="preserve">3rd place and nomination "Public </w:t>
      </w:r>
      <w:r w:rsidRPr="00A166A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166A1">
        <w:rPr>
          <w:rFonts w:ascii="Times New Roman" w:hAnsi="Times New Roman"/>
          <w:b/>
          <w:sz w:val="28"/>
          <w:szCs w:val="28"/>
          <w:lang w:val="kk-KZ"/>
        </w:rPr>
        <w:t>peaking":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Baymyrza Aliya - student of the Tech-41k group of the College of Economics,</w:t>
      </w:r>
      <w:r w:rsidRPr="00A166A1">
        <w:rPr>
          <w:rFonts w:ascii="Times New Roman" w:hAnsi="Times New Roman"/>
          <w:sz w:val="28"/>
          <w:szCs w:val="28"/>
          <w:lang w:val="en-US"/>
        </w:rPr>
        <w:t xml:space="preserve"> b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usiness and </w:t>
      </w:r>
      <w:r w:rsidRPr="00A166A1">
        <w:rPr>
          <w:rFonts w:ascii="Times New Roman" w:hAnsi="Times New Roman"/>
          <w:sz w:val="28"/>
          <w:szCs w:val="28"/>
          <w:lang w:val="en-US"/>
        </w:rPr>
        <w:t>l</w:t>
      </w:r>
      <w:r w:rsidRPr="00A166A1">
        <w:rPr>
          <w:rFonts w:ascii="Times New Roman" w:hAnsi="Times New Roman"/>
          <w:sz w:val="28"/>
          <w:szCs w:val="28"/>
          <w:lang w:val="kk-KZ"/>
        </w:rPr>
        <w:t>aw. Scientific supervisor: Auez Zhanarym Kamalkyzy.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3rd place: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Sahilayeva Dilnaz - student of group C-21-1k of the Karaganda University of Kazpotrebsoyuz. Supervisor: </w:t>
      </w:r>
      <w:r w:rsidRPr="00A166A1">
        <w:rPr>
          <w:rFonts w:ascii="Times New Roman" w:hAnsi="Times New Roman"/>
          <w:sz w:val="28"/>
          <w:szCs w:val="28"/>
          <w:lang w:val="en-US"/>
        </w:rPr>
        <w:t>m</w:t>
      </w:r>
      <w:r w:rsidRPr="00A166A1">
        <w:rPr>
          <w:rFonts w:ascii="Times New Roman" w:hAnsi="Times New Roman"/>
          <w:sz w:val="28"/>
          <w:szCs w:val="28"/>
          <w:lang w:val="kk-KZ"/>
        </w:rPr>
        <w:t>aster, teacher Uspan Tomiris Armankyzy.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3rd place: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Sharipbekov Daniyar is a student of the CCI-19-1k group of the Karaganda University of Kazpotrebsoyuz. Scientific supervisor: </w:t>
      </w:r>
      <w:r w:rsidRPr="00A166A1">
        <w:rPr>
          <w:rFonts w:ascii="Times New Roman" w:hAnsi="Times New Roman"/>
          <w:sz w:val="28"/>
          <w:szCs w:val="28"/>
          <w:lang w:val="en-US"/>
        </w:rPr>
        <w:t>m</w:t>
      </w:r>
      <w:r w:rsidRPr="00A166A1">
        <w:rPr>
          <w:rFonts w:ascii="Times New Roman" w:hAnsi="Times New Roman"/>
          <w:sz w:val="28"/>
          <w:szCs w:val="28"/>
          <w:lang w:val="kk-KZ"/>
        </w:rPr>
        <w:t>aster, senior lecturer Abzalbek Meruert Saparkyzy.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3rd place: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Kasen Aitzhan - student of the TPP-18-1k Karaganda University of Kazpotrebsoyuz.</w:t>
      </w:r>
      <w:r w:rsidRPr="00A166A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Scientific supervisor: </w:t>
      </w:r>
      <w:r w:rsidRPr="00A166A1">
        <w:rPr>
          <w:rFonts w:ascii="Times New Roman" w:hAnsi="Times New Roman"/>
          <w:sz w:val="28"/>
          <w:szCs w:val="28"/>
          <w:lang w:val="en-US"/>
        </w:rPr>
        <w:t>m</w:t>
      </w:r>
      <w:r w:rsidRPr="00A166A1">
        <w:rPr>
          <w:rFonts w:ascii="Times New Roman" w:hAnsi="Times New Roman"/>
          <w:sz w:val="28"/>
          <w:szCs w:val="28"/>
          <w:lang w:val="kk-KZ"/>
        </w:rPr>
        <w:t>aster, senior lecturer Zhar Zhanna Zhanibekovna.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 xml:space="preserve">Nomination "Young scientist": </w:t>
      </w:r>
      <w:r w:rsidRPr="00A166A1">
        <w:rPr>
          <w:rFonts w:ascii="Times New Roman" w:hAnsi="Times New Roman"/>
          <w:sz w:val="28"/>
          <w:szCs w:val="28"/>
          <w:lang w:val="kk-KZ"/>
        </w:rPr>
        <w:t>Zhasulan Bauyrzhan - a student of the 8th grade of KSU "Secondary school No. 74". Scientific supervisor: computer science teacher Abzalbekova Rosa Toleuovna.</w:t>
      </w:r>
    </w:p>
    <w:p w:rsidR="00A166A1" w:rsidRPr="00A166A1" w:rsidRDefault="00A166A1" w:rsidP="00A16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b/>
          <w:sz w:val="28"/>
          <w:szCs w:val="28"/>
          <w:lang w:val="kk-KZ"/>
        </w:rPr>
        <w:t>Nomination "The best scientific work" (with an employer):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 Serikova Meruert – a student of the CCI-19-1k group of the Karaganda University of Kazpotrebsoyuz. Scientific supervisor: Deputy </w:t>
      </w:r>
      <w:r w:rsidRPr="00A166A1">
        <w:rPr>
          <w:rFonts w:ascii="Times New Roman" w:hAnsi="Times New Roman"/>
          <w:sz w:val="28"/>
          <w:szCs w:val="28"/>
          <w:lang w:val="en-US"/>
        </w:rPr>
        <w:t>g</w:t>
      </w:r>
      <w:r w:rsidRPr="00A166A1">
        <w:rPr>
          <w:rFonts w:ascii="Times New Roman" w:hAnsi="Times New Roman"/>
          <w:sz w:val="28"/>
          <w:szCs w:val="28"/>
          <w:lang w:val="kk-KZ"/>
        </w:rPr>
        <w:t xml:space="preserve">eneral </w:t>
      </w:r>
      <w:r w:rsidRPr="00A166A1">
        <w:rPr>
          <w:rFonts w:ascii="Times New Roman" w:hAnsi="Times New Roman"/>
          <w:sz w:val="28"/>
          <w:szCs w:val="28"/>
          <w:lang w:val="en-US"/>
        </w:rPr>
        <w:t>d</w:t>
      </w:r>
      <w:r w:rsidRPr="00A166A1">
        <w:rPr>
          <w:rFonts w:ascii="Times New Roman" w:hAnsi="Times New Roman"/>
          <w:sz w:val="28"/>
          <w:szCs w:val="28"/>
          <w:lang w:val="kk-KZ"/>
        </w:rPr>
        <w:t>irector of Kazakhstan Training and Consulting Center LLP, expert auditor of the conformity assessment body for products and management systems Zakirova Nurila Abyshevna.</w:t>
      </w:r>
    </w:p>
    <w:p w:rsidR="00A166A1" w:rsidRPr="00A166A1" w:rsidRDefault="00A166A1" w:rsidP="00A16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166A1" w:rsidRPr="00A166A1" w:rsidRDefault="00A166A1" w:rsidP="00A16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A166A1">
        <w:rPr>
          <w:rFonts w:ascii="Times New Roman" w:hAnsi="Times New Roman"/>
          <w:sz w:val="28"/>
          <w:szCs w:val="28"/>
          <w:lang w:val="kk-KZ"/>
        </w:rPr>
        <w:t>Organizing Committee</w:t>
      </w:r>
    </w:p>
    <w:p w:rsidR="00A166A1" w:rsidRPr="00E36457" w:rsidRDefault="00A166A1" w:rsidP="007400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A166A1" w:rsidRPr="00E36457" w:rsidSect="0077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7C"/>
    <w:rsid w:val="00012DBE"/>
    <w:rsid w:val="000173AB"/>
    <w:rsid w:val="000E1B91"/>
    <w:rsid w:val="001966B3"/>
    <w:rsid w:val="001F2EE2"/>
    <w:rsid w:val="001F3194"/>
    <w:rsid w:val="0022700E"/>
    <w:rsid w:val="0029577C"/>
    <w:rsid w:val="002A53D9"/>
    <w:rsid w:val="002B6AFE"/>
    <w:rsid w:val="00332098"/>
    <w:rsid w:val="003A35F7"/>
    <w:rsid w:val="003D212C"/>
    <w:rsid w:val="00473284"/>
    <w:rsid w:val="00571A98"/>
    <w:rsid w:val="00595A68"/>
    <w:rsid w:val="006A375B"/>
    <w:rsid w:val="0074007E"/>
    <w:rsid w:val="00776E4E"/>
    <w:rsid w:val="007D727B"/>
    <w:rsid w:val="008B78A7"/>
    <w:rsid w:val="009001A0"/>
    <w:rsid w:val="009734BB"/>
    <w:rsid w:val="00987949"/>
    <w:rsid w:val="00995095"/>
    <w:rsid w:val="009B64EB"/>
    <w:rsid w:val="00A166A1"/>
    <w:rsid w:val="00AC675A"/>
    <w:rsid w:val="00BC0FCC"/>
    <w:rsid w:val="00CF6DE0"/>
    <w:rsid w:val="00D611F9"/>
    <w:rsid w:val="00E36457"/>
    <w:rsid w:val="00E664A1"/>
    <w:rsid w:val="00EF4810"/>
    <w:rsid w:val="00F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2022-08-01T03:10:00Z</dcterms:created>
  <dcterms:modified xsi:type="dcterms:W3CDTF">2022-08-19T05:03:00Z</dcterms:modified>
</cp:coreProperties>
</file>